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30" w:rsidRDefault="005A0C30" w:rsidP="005A0C30">
      <w:pPr>
        <w:jc w:val="center"/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</w:pPr>
      <w:r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  <w:t xml:space="preserve">  </w:t>
      </w:r>
      <w:r w:rsidR="00BE4369"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  <w:t xml:space="preserve">Памятка: </w:t>
      </w:r>
      <w:bookmarkStart w:id="0" w:name="_GoBack"/>
      <w:bookmarkEnd w:id="0"/>
      <w:r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  <w:t xml:space="preserve"> Я  ИМЕЮ  ПРАВО </w:t>
      </w:r>
    </w:p>
    <w:p w:rsidR="00181D3B" w:rsidRPr="005A0C30" w:rsidRDefault="005A0C30" w:rsidP="005A0C30">
      <w:pPr>
        <w:jc w:val="center"/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</w:pPr>
      <w:r w:rsidRPr="005A0C30">
        <w:rPr>
          <w:rFonts w:ascii="Monotype Corsiva" w:eastAsia="+mj-ea" w:hAnsi="Monotype Corsiva" w:cs="MV Boli"/>
          <w:b/>
          <w:bCs/>
          <w:color w:val="F61E42"/>
          <w:kern w:val="24"/>
          <w:sz w:val="56"/>
          <w:szCs w:val="56"/>
        </w:rPr>
        <w:t>НА  БЕЗОПАСНЫЙ  ИНТЕРНЕТ</w:t>
      </w:r>
    </w:p>
    <w:p w:rsidR="005A0C30" w:rsidRDefault="005A0C30" w:rsidP="005A0C30">
      <w:pPr>
        <w:pStyle w:val="a5"/>
        <w:spacing w:before="0" w:beforeAutospacing="0" w:after="0" w:afterAutospacing="0"/>
        <w:jc w:val="both"/>
      </w:pPr>
      <w:r>
        <w:rPr>
          <w:rFonts w:ascii="Constantia" w:eastAsia="+mn-ea" w:hAnsi="Constantia" w:cs="+mn-cs"/>
          <w:b/>
          <w:bCs/>
          <w:color w:val="115964"/>
          <w:kern w:val="24"/>
          <w:sz w:val="28"/>
          <w:szCs w:val="28"/>
        </w:rPr>
        <w:t xml:space="preserve">Любое нормальное общение — достаточно сложная деятельность. Мы вступаем в отношения с другими людьми, где можем быть принятыми или не принятыми, «своими» или «чужими». В реальной жизни есть конкуренция, победители и проигравшие. В виртуальном мире подростки могут столкнуться с жестокостью. </w:t>
      </w:r>
    </w:p>
    <w:p w:rsidR="005A0C30" w:rsidRDefault="005A0C30" w:rsidP="005A0C30">
      <w:pPr>
        <w:pStyle w:val="a5"/>
        <w:spacing w:before="0" w:beforeAutospacing="0" w:after="0" w:afterAutospacing="0"/>
        <w:jc w:val="both"/>
        <w:rPr>
          <w:rFonts w:ascii="Constantia" w:eastAsia="+mn-ea" w:hAnsi="Constantia" w:cs="+mn-cs"/>
          <w:b/>
          <w:bCs/>
          <w:color w:val="387026"/>
          <w:kern w:val="24"/>
          <w:sz w:val="28"/>
          <w:szCs w:val="28"/>
        </w:rPr>
      </w:pPr>
      <w:r>
        <w:rPr>
          <w:rFonts w:ascii="Constantia" w:eastAsia="+mn-ea" w:hAnsi="Constantia" w:cs="+mn-cs"/>
          <w:b/>
          <w:bCs/>
          <w:color w:val="7030A0"/>
          <w:kern w:val="24"/>
          <w:sz w:val="28"/>
          <w:szCs w:val="28"/>
        </w:rPr>
        <w:t>Жестокость —</w:t>
      </w:r>
      <w:r>
        <w:rPr>
          <w:rFonts w:ascii="Constantia" w:eastAsia="+mn-ea" w:hAnsi="Constantia" w:cs="+mn-cs"/>
          <w:b/>
          <w:bCs/>
          <w:color w:val="387026"/>
          <w:kern w:val="24"/>
          <w:sz w:val="28"/>
          <w:szCs w:val="28"/>
        </w:rPr>
        <w:t xml:space="preserve"> проявление агрессии в особо тяжелой форме. Она связана с отсутствием сострадания, эмоционального сопереживания, человек не осознает опасности содеянного и даже получает определенное удовлетворение от страдания другого.</w:t>
      </w:r>
    </w:p>
    <w:p w:rsidR="005A0C30" w:rsidRDefault="005A0C30" w:rsidP="005A0C30">
      <w:pPr>
        <w:pStyle w:val="a5"/>
        <w:spacing w:before="0" w:beforeAutospacing="0" w:after="0" w:afterAutospacing="0"/>
        <w:jc w:val="both"/>
        <w:rPr>
          <w:rFonts w:ascii="Constantia" w:eastAsia="+mn-ea" w:hAnsi="Constantia"/>
          <w:b/>
          <w:bCs/>
          <w:color w:val="08684E"/>
          <w:kern w:val="24"/>
          <w:sz w:val="28"/>
          <w:szCs w:val="28"/>
        </w:rPr>
      </w:pPr>
      <w:r>
        <w:rPr>
          <w:rFonts w:ascii="Constantia" w:eastAsia="+mn-ea" w:hAnsi="Constantia"/>
          <w:b/>
          <w:bCs/>
          <w:color w:val="7030A0"/>
          <w:kern w:val="24"/>
          <w:sz w:val="28"/>
          <w:szCs w:val="28"/>
        </w:rPr>
        <w:t>Кибер</w:t>
      </w:r>
      <w:r>
        <w:rPr>
          <w:rFonts w:ascii="Constantia" w:eastAsia="+mn-ea" w:hAnsi="Constantia"/>
          <w:b/>
          <w:bCs/>
          <w:color w:val="7030A0"/>
          <w:kern w:val="24"/>
          <w:sz w:val="28"/>
          <w:szCs w:val="28"/>
        </w:rPr>
        <w:t xml:space="preserve"> </w:t>
      </w:r>
      <w:r>
        <w:rPr>
          <w:rFonts w:ascii="Constantia" w:eastAsia="+mn-ea" w:hAnsi="Constantia"/>
          <w:b/>
          <w:bCs/>
          <w:color w:val="7030A0"/>
          <w:kern w:val="24"/>
          <w:sz w:val="28"/>
          <w:szCs w:val="28"/>
        </w:rPr>
        <w:t>-</w:t>
      </w:r>
      <w:r>
        <w:rPr>
          <w:rFonts w:ascii="Constantia" w:eastAsia="+mn-ea" w:hAnsi="Constantia"/>
          <w:b/>
          <w:bCs/>
          <w:color w:val="7030A0"/>
          <w:kern w:val="24"/>
          <w:sz w:val="28"/>
          <w:szCs w:val="28"/>
        </w:rPr>
        <w:t xml:space="preserve"> </w:t>
      </w:r>
      <w:r>
        <w:rPr>
          <w:rFonts w:ascii="Constantia" w:eastAsia="+mn-ea" w:hAnsi="Constantia"/>
          <w:b/>
          <w:bCs/>
          <w:color w:val="7030A0"/>
          <w:kern w:val="24"/>
          <w:sz w:val="28"/>
          <w:szCs w:val="28"/>
        </w:rPr>
        <w:t xml:space="preserve">буллинг - </w:t>
      </w:r>
      <w:r>
        <w:rPr>
          <w:rFonts w:ascii="Constantia" w:eastAsia="+mn-ea" w:hAnsi="Constantia"/>
          <w:b/>
          <w:bCs/>
          <w:color w:val="08684E"/>
          <w:kern w:val="24"/>
          <w:sz w:val="28"/>
          <w:szCs w:val="28"/>
        </w:rPr>
        <w:t xml:space="preserve">подростковый виртуальный террор, с родственными значениями: агрессивно нападать, бередить, задирать, придираться, провоцировать, донимать, терроризировать, травить в виртуальном пространстве – через социальные Сети, мобильные телефоны. </w:t>
      </w:r>
    </w:p>
    <w:p w:rsidR="005A0C30" w:rsidRDefault="005A0C30" w:rsidP="005A0C30">
      <w:pPr>
        <w:pStyle w:val="a5"/>
        <w:spacing w:before="0" w:beforeAutospacing="0" w:after="0" w:afterAutospacing="0"/>
        <w:rPr>
          <w:rFonts w:eastAsia="+mn-ea"/>
          <w:b/>
          <w:bCs/>
          <w:color w:val="FF0000"/>
          <w:kern w:val="24"/>
          <w:sz w:val="36"/>
          <w:szCs w:val="36"/>
        </w:rPr>
      </w:pPr>
      <w:r w:rsidRPr="005A0C30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D42CD8" wp14:editId="18C94937">
            <wp:simplePos x="0" y="0"/>
            <wp:positionH relativeFrom="column">
              <wp:posOffset>4090035</wp:posOffset>
            </wp:positionH>
            <wp:positionV relativeFrom="paragraph">
              <wp:posOffset>156210</wp:posOffset>
            </wp:positionV>
            <wp:extent cx="5913041" cy="3476625"/>
            <wp:effectExtent l="0" t="76200" r="259715" b="257175"/>
            <wp:wrapNone/>
            <wp:docPr id="103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041" cy="347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n-ea"/>
          <w:b/>
          <w:bCs/>
          <w:color w:val="FF0000"/>
          <w:kern w:val="24"/>
          <w:sz w:val="36"/>
          <w:szCs w:val="36"/>
        </w:rPr>
        <w:t xml:space="preserve">      </w:t>
      </w:r>
    </w:p>
    <w:p w:rsidR="005A0C30" w:rsidRPr="005A0C30" w:rsidRDefault="005A0C30" w:rsidP="005A0C30">
      <w:pPr>
        <w:pStyle w:val="a5"/>
        <w:spacing w:before="0" w:beforeAutospacing="0" w:after="0" w:afterAutospacing="0"/>
        <w:rPr>
          <w:rFonts w:eastAsia="+mn-ea"/>
          <w:b/>
          <w:bCs/>
          <w:color w:val="FF0000"/>
          <w:kern w:val="24"/>
          <w:sz w:val="36"/>
          <w:szCs w:val="36"/>
        </w:rPr>
      </w:pPr>
      <w:r>
        <w:rPr>
          <w:rFonts w:eastAsia="+mn-ea"/>
          <w:b/>
          <w:bCs/>
          <w:color w:val="FF0000"/>
          <w:kern w:val="24"/>
          <w:sz w:val="36"/>
          <w:szCs w:val="36"/>
        </w:rPr>
        <w:t xml:space="preserve">                 </w:t>
      </w:r>
      <w:r w:rsidRPr="005A0C30">
        <w:rPr>
          <w:rFonts w:eastAsia="+mn-ea"/>
          <w:b/>
          <w:bCs/>
          <w:color w:val="FF0000"/>
          <w:kern w:val="24"/>
          <w:sz w:val="36"/>
          <w:szCs w:val="36"/>
        </w:rPr>
        <w:t>ЗАПОМНИ!!!</w:t>
      </w:r>
    </w:p>
    <w:p w:rsidR="005A0C30" w:rsidRDefault="005A0C30" w:rsidP="005A0C30">
      <w:pPr>
        <w:pStyle w:val="a5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1F4891" wp14:editId="382FB0AD">
            <wp:simplePos x="0" y="0"/>
            <wp:positionH relativeFrom="column">
              <wp:posOffset>668655</wp:posOffset>
            </wp:positionH>
            <wp:positionV relativeFrom="paragraph">
              <wp:posOffset>160020</wp:posOffset>
            </wp:positionV>
            <wp:extent cx="2019300" cy="2136737"/>
            <wp:effectExtent l="0" t="0" r="0" b="0"/>
            <wp:wrapNone/>
            <wp:docPr id="1026" name="Picture 2" descr="C:\Users\Светлана\Desktop\Безопасность_и_защита_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Светлана\Desktop\Безопасность_и_защита_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1367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30" w:rsidRDefault="005A0C30" w:rsidP="005A0C30">
      <w:pPr>
        <w:pStyle w:val="a5"/>
        <w:spacing w:before="0" w:beforeAutospacing="0" w:after="0" w:afterAutospacing="0"/>
        <w:jc w:val="right"/>
      </w:pPr>
    </w:p>
    <w:p w:rsidR="005A0C30" w:rsidRDefault="005A0C30" w:rsidP="005A0C30">
      <w:pPr>
        <w:pStyle w:val="a5"/>
        <w:spacing w:before="0" w:beforeAutospacing="0" w:after="0" w:afterAutospacing="0"/>
      </w:pPr>
    </w:p>
    <w:p w:rsidR="005A0C30" w:rsidRDefault="005A0C30"/>
    <w:p w:rsidR="005A0C30" w:rsidRPr="005A0C30" w:rsidRDefault="005A0C30" w:rsidP="005A0C30"/>
    <w:p w:rsidR="005A0C30" w:rsidRPr="005A0C30" w:rsidRDefault="005A0C30" w:rsidP="005A0C30"/>
    <w:p w:rsidR="005A0C30" w:rsidRPr="005A0C30" w:rsidRDefault="005A0C30" w:rsidP="005A0C30"/>
    <w:p w:rsidR="005A0C30" w:rsidRPr="005A0C30" w:rsidRDefault="005A0C30" w:rsidP="005A0C30"/>
    <w:p w:rsidR="005A0C30" w:rsidRPr="005A0C30" w:rsidRDefault="005A0C30" w:rsidP="005A0C30"/>
    <w:p w:rsidR="005A0C30" w:rsidRDefault="005A0C30" w:rsidP="005A0C30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544830</wp:posOffset>
            </wp:positionH>
            <wp:positionV relativeFrom="paragraph">
              <wp:posOffset>-3810</wp:posOffset>
            </wp:positionV>
            <wp:extent cx="2305685" cy="495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8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C30" w:rsidRPr="005A0C30" w:rsidRDefault="005A0C30" w:rsidP="005A0C30">
      <w:pPr>
        <w:tabs>
          <w:tab w:val="left" w:pos="990"/>
        </w:tabs>
      </w:pPr>
      <w:r>
        <w:tab/>
      </w:r>
    </w:p>
    <w:sectPr w:rsidR="005A0C30" w:rsidRPr="005A0C30" w:rsidSect="005A0C3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8AE"/>
    <w:rsid w:val="000678AE"/>
    <w:rsid w:val="00181D3B"/>
    <w:rsid w:val="003B0B2B"/>
    <w:rsid w:val="005A0C30"/>
    <w:rsid w:val="00B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0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0C3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2018-03-28T15:34:00Z</dcterms:created>
  <dcterms:modified xsi:type="dcterms:W3CDTF">2018-03-28T15:42:00Z</dcterms:modified>
</cp:coreProperties>
</file>